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2"/>
        <w:gridCol w:w="6417"/>
        <w:gridCol w:w="943"/>
      </w:tblGrid>
      <w:tr w:rsidR="003244F9" w:rsidTr="008C774C">
        <w:trPr>
          <w:trHeight w:val="1"/>
        </w:trPr>
        <w:tc>
          <w:tcPr>
            <w:tcW w:w="126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object w:dxaOrig="979" w:dyaOrig="662">
                <v:rect id="_x0000_i1027" style="width:48.9pt;height:33.3pt" o:ole="" o:preferrelative="t" stroked="f">
                  <v:imagedata r:id="rId4" o:title=""/>
                </v:rect>
                <o:OLEObject Type="Embed" ProgID="StaticMetafile" ShapeID="_x0000_i1027" DrawAspect="Content" ObjectID="_1551594954" r:id="rId5"/>
              </w:object>
            </w:r>
          </w:p>
        </w:tc>
        <w:tc>
          <w:tcPr>
            <w:tcW w:w="6417" w:type="dxa"/>
            <w:tcBorders>
              <w:top w:val="single" w:sz="18" w:space="0" w:color="000000"/>
              <w:bottom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ATENÇÃO HUMANIZADA AO RECÉM-NASCIDO BAIXO PESO</w:t>
            </w:r>
          </w:p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8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Curso Método Canguru - 2017</w:t>
            </w:r>
          </w:p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Disciplina de Pediatria Neonatal - EPM/Unifesp</w:t>
            </w:r>
          </w:p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UTI Neonatal - Hospital São Paulo</w:t>
            </w:r>
          </w:p>
        </w:tc>
        <w:tc>
          <w:tcPr>
            <w:tcW w:w="943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44F9" w:rsidRDefault="003244F9" w:rsidP="007C4F66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object w:dxaOrig="483" w:dyaOrig="592">
                <v:rect id="_x0000_i1028" style="width:24.2pt;height:29.55pt" o:ole="" o:preferrelative="t" stroked="f">
                  <v:imagedata r:id="rId6" o:title=""/>
                </v:rect>
                <o:OLEObject Type="Embed" ProgID="StaticMetafile" ShapeID="_x0000_i1028" DrawAspect="Content" ObjectID="_1551594955" r:id="rId7"/>
              </w:object>
            </w:r>
          </w:p>
        </w:tc>
      </w:tr>
    </w:tbl>
    <w:p w:rsidR="003244F9" w:rsidRDefault="003244F9" w:rsidP="003244F9">
      <w:pPr>
        <w:spacing w:after="0" w:line="240" w:lineRule="auto"/>
        <w:rPr>
          <w:rFonts w:ascii="Calibri" w:eastAsia="Calibri" w:hAnsi="Calibri" w:cs="Calibri"/>
          <w:b/>
        </w:rPr>
      </w:pPr>
    </w:p>
    <w:p w:rsidR="003244F9" w:rsidRDefault="003244F9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p w:rsidR="003244F9" w:rsidRDefault="007B3AC2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3º </w:t>
      </w:r>
      <w:r w:rsidR="003244F9">
        <w:rPr>
          <w:rFonts w:ascii="Calibri" w:eastAsia="Calibri" w:hAnsi="Calibri" w:cs="Calibri"/>
          <w:b/>
        </w:rPr>
        <w:t>CURSO DE SENSIBILIZAÇÃO</w:t>
      </w:r>
    </w:p>
    <w:p w:rsidR="003244F9" w:rsidRDefault="003244F9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ASSISTÊNCIA HUMANIZADA AO RECÉM-NASCIDO DE BAIXO PESO</w:t>
      </w:r>
    </w:p>
    <w:p w:rsidR="003244F9" w:rsidRDefault="003244F9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MÉTODO CANGURU - 2017</w:t>
      </w:r>
    </w:p>
    <w:p w:rsidR="008C774C" w:rsidRDefault="008C774C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p w:rsidR="003244F9" w:rsidRDefault="003244F9" w:rsidP="003244F9">
      <w:pPr>
        <w:spacing w:after="0" w:line="240" w:lineRule="auto"/>
        <w:rPr>
          <w:rFonts w:ascii="Calibri" w:eastAsia="Calibri" w:hAnsi="Calibri" w:cs="Calibri"/>
          <w:b/>
        </w:rPr>
      </w:pPr>
    </w:p>
    <w:p w:rsidR="003244F9" w:rsidRDefault="003244F9" w:rsidP="003244F9">
      <w:pPr>
        <w:spacing w:after="0" w:line="240" w:lineRule="auto"/>
        <w:rPr>
          <w:rFonts w:ascii="Calibri" w:eastAsia="Calibri" w:hAnsi="Calibri" w:cs="Calibri"/>
        </w:rPr>
      </w:pPr>
    </w:p>
    <w:p w:rsidR="003244F9" w:rsidRPr="0070064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Objetivo</w:t>
      </w:r>
      <w:r w:rsidRPr="0070064B">
        <w:rPr>
          <w:rFonts w:ascii="Calibri" w:eastAsia="Calibri" w:hAnsi="Calibri" w:cs="Calibri"/>
          <w:b/>
          <w:sz w:val="24"/>
        </w:rPr>
        <w:t>: O Curso de Sensibilização da Assistência Humanizada ao Recém-nascido de Baixo Peso (Método Canguru)</w:t>
      </w:r>
      <w:r w:rsidRPr="0070064B">
        <w:rPr>
          <w:rFonts w:ascii="Calibri" w:eastAsia="Calibri" w:hAnsi="Calibri" w:cs="Calibri"/>
          <w:sz w:val="24"/>
        </w:rPr>
        <w:t xml:space="preserve"> tem como objetivo sensibilizar os profissionais na assistência integral humanizada ao recém-nascido e sua família, no tocante ao acolhimento da família à Unidade, estabelecimento e fortalecimento do vínculo mãe-bebê, promoção do aleitamento materno, cuidados com o recém-nascido na assistência, controle dos estímulos ambientais, integração da equipe multiprofissional e cuidado das equipes que assistem o binômio mãe-bebê.</w:t>
      </w:r>
    </w:p>
    <w:p w:rsidR="003244F9" w:rsidRPr="0070064B" w:rsidRDefault="003244F9" w:rsidP="003244F9">
      <w:pPr>
        <w:spacing w:after="0" w:line="240" w:lineRule="auto"/>
        <w:rPr>
          <w:rFonts w:ascii="Calibri" w:eastAsia="Calibri" w:hAnsi="Calibri" w:cs="Calibri"/>
          <w:sz w:val="24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Público-alvo</w:t>
      </w:r>
      <w:r w:rsidRPr="0070064B">
        <w:rPr>
          <w:rFonts w:ascii="Calibri" w:eastAsia="Calibri" w:hAnsi="Calibri" w:cs="Calibri"/>
          <w:b/>
          <w:sz w:val="24"/>
        </w:rPr>
        <w:t>:</w:t>
      </w:r>
      <w:r w:rsidRPr="0070064B">
        <w:rPr>
          <w:rFonts w:ascii="Calibri" w:eastAsia="Calibri" w:hAnsi="Calibri" w:cs="Calibri"/>
          <w:sz w:val="24"/>
        </w:rPr>
        <w:t xml:space="preserve"> médicos, enfermeiros, fisioterapeutas, fonoaudiólogos, psicólogos, nutricionistas, assistentes sociais, terapeutas ocupacionais e outros profissionais de saúde que atuam na Unidade Neonatal e/ou no Ambulatório de Prematuros do Hospital São Paulo</w:t>
      </w: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Período</w:t>
      </w:r>
      <w:r>
        <w:rPr>
          <w:rFonts w:ascii="Calibri" w:eastAsia="Calibri" w:hAnsi="Calibri" w:cs="Calibri"/>
          <w:b/>
          <w:sz w:val="24"/>
        </w:rPr>
        <w:t xml:space="preserve">: </w:t>
      </w:r>
      <w:r w:rsidR="007B3AC2" w:rsidRPr="007B3AC2">
        <w:rPr>
          <w:rFonts w:ascii="Calibri" w:eastAsia="Calibri" w:hAnsi="Calibri" w:cs="Calibri"/>
          <w:sz w:val="24"/>
        </w:rPr>
        <w:t>17</w:t>
      </w:r>
      <w:r w:rsidRPr="0070064B">
        <w:rPr>
          <w:rFonts w:ascii="Calibri" w:eastAsia="Calibri" w:hAnsi="Calibri" w:cs="Calibri"/>
          <w:sz w:val="24"/>
        </w:rPr>
        <w:t xml:space="preserve"> de </w:t>
      </w:r>
      <w:r w:rsidR="007B3AC2">
        <w:rPr>
          <w:rFonts w:ascii="Calibri" w:eastAsia="Calibri" w:hAnsi="Calibri" w:cs="Calibri"/>
          <w:sz w:val="24"/>
        </w:rPr>
        <w:t>abril</w:t>
      </w:r>
      <w:r w:rsidRPr="0070064B">
        <w:rPr>
          <w:rFonts w:ascii="Calibri" w:eastAsia="Calibri" w:hAnsi="Calibri" w:cs="Calibri"/>
          <w:sz w:val="24"/>
        </w:rPr>
        <w:t xml:space="preserve"> a </w:t>
      </w:r>
      <w:r w:rsidR="007B3AC2">
        <w:rPr>
          <w:rFonts w:ascii="Calibri" w:eastAsia="Calibri" w:hAnsi="Calibri" w:cs="Calibri"/>
          <w:sz w:val="24"/>
        </w:rPr>
        <w:t>22</w:t>
      </w:r>
      <w:r w:rsidRPr="0070064B">
        <w:rPr>
          <w:rFonts w:ascii="Calibri" w:eastAsia="Calibri" w:hAnsi="Calibri" w:cs="Calibri"/>
          <w:sz w:val="24"/>
        </w:rPr>
        <w:t xml:space="preserve"> de </w:t>
      </w:r>
      <w:r w:rsidR="007B3AC2">
        <w:rPr>
          <w:rFonts w:ascii="Calibri" w:eastAsia="Calibri" w:hAnsi="Calibri" w:cs="Calibri"/>
          <w:sz w:val="24"/>
        </w:rPr>
        <w:t>maio</w:t>
      </w:r>
      <w:r w:rsidRPr="0070064B">
        <w:rPr>
          <w:rFonts w:ascii="Calibri" w:eastAsia="Calibri" w:hAnsi="Calibri" w:cs="Calibri"/>
          <w:sz w:val="24"/>
        </w:rPr>
        <w:t xml:space="preserve"> de 2017.</w:t>
      </w: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9E56CB" w:rsidRPr="007B3AC2" w:rsidRDefault="009E56CB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>-</w:t>
      </w:r>
      <w:r>
        <w:rPr>
          <w:rFonts w:ascii="Calibri" w:eastAsia="Calibri" w:hAnsi="Calibri" w:cs="Calibri"/>
          <w:b/>
          <w:sz w:val="24"/>
          <w:u w:val="single"/>
        </w:rPr>
        <w:t>Local</w:t>
      </w:r>
      <w:r>
        <w:rPr>
          <w:rFonts w:ascii="Calibri" w:eastAsia="Calibri" w:hAnsi="Calibri" w:cs="Calibri"/>
          <w:b/>
          <w:sz w:val="24"/>
        </w:rPr>
        <w:t>:</w:t>
      </w:r>
      <w:r>
        <w:rPr>
          <w:rFonts w:ascii="Calibri" w:eastAsia="Calibri" w:hAnsi="Calibri" w:cs="Calibri"/>
          <w:b/>
          <w:sz w:val="24"/>
        </w:rPr>
        <w:tab/>
      </w:r>
      <w:r w:rsidR="007B3AC2" w:rsidRPr="007B3AC2">
        <w:rPr>
          <w:rFonts w:ascii="Calibri" w:eastAsia="Calibri" w:hAnsi="Calibri" w:cs="Calibri"/>
          <w:sz w:val="24"/>
        </w:rPr>
        <w:t>Escola Paulista de Enfermagem</w:t>
      </w:r>
    </w:p>
    <w:p w:rsidR="007B3AC2" w:rsidRDefault="007B3AC2" w:rsidP="003244F9">
      <w:pPr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</w:p>
    <w:p w:rsidR="009E56CB" w:rsidRDefault="007B3AC2" w:rsidP="003244F9">
      <w:pPr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- </w:t>
      </w:r>
      <w:r>
        <w:rPr>
          <w:rFonts w:ascii="Calibri" w:eastAsia="Calibri" w:hAnsi="Calibri" w:cs="Calibri"/>
          <w:b/>
          <w:sz w:val="24"/>
          <w:u w:val="single"/>
        </w:rPr>
        <w:t>Datas</w:t>
      </w:r>
      <w:r>
        <w:rPr>
          <w:rFonts w:ascii="Calibri" w:eastAsia="Calibri" w:hAnsi="Calibri" w:cs="Calibri"/>
          <w:b/>
          <w:sz w:val="24"/>
        </w:rPr>
        <w:t xml:space="preserve">: </w:t>
      </w:r>
      <w:r w:rsidRPr="007B3AC2">
        <w:rPr>
          <w:rFonts w:ascii="Calibri" w:eastAsia="Calibri" w:hAnsi="Calibri" w:cs="Calibri"/>
          <w:sz w:val="24"/>
        </w:rPr>
        <w:t>1</w:t>
      </w:r>
      <w:r w:rsidR="00712928">
        <w:rPr>
          <w:rFonts w:ascii="Calibri" w:eastAsia="Calibri" w:hAnsi="Calibri" w:cs="Calibri"/>
          <w:sz w:val="24"/>
        </w:rPr>
        <w:t>7/4, 24/4, 2/5, 8/5, 15/5, 22/5</w:t>
      </w:r>
      <w:r w:rsidR="009E56CB" w:rsidRPr="009E56CB">
        <w:rPr>
          <w:rFonts w:ascii="Calibri" w:eastAsia="Calibri" w:hAnsi="Calibri" w:cs="Calibri"/>
          <w:sz w:val="24"/>
        </w:rPr>
        <w:t xml:space="preserve"> </w:t>
      </w:r>
    </w:p>
    <w:p w:rsidR="009E56CB" w:rsidRDefault="009E56CB" w:rsidP="003244F9">
      <w:pPr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Horário</w:t>
      </w:r>
      <w:r>
        <w:rPr>
          <w:rFonts w:ascii="Calibri" w:eastAsia="Calibri" w:hAnsi="Calibri" w:cs="Calibri"/>
          <w:b/>
          <w:sz w:val="24"/>
        </w:rPr>
        <w:t xml:space="preserve">: </w:t>
      </w:r>
      <w:r w:rsidR="00712928">
        <w:rPr>
          <w:rFonts w:ascii="Calibri" w:eastAsia="Calibri" w:hAnsi="Calibri" w:cs="Calibri"/>
          <w:b/>
          <w:sz w:val="24"/>
        </w:rPr>
        <w:t>9</w:t>
      </w:r>
      <w:r w:rsidRPr="0070064B">
        <w:rPr>
          <w:rFonts w:ascii="Calibri" w:eastAsia="Calibri" w:hAnsi="Calibri" w:cs="Calibri"/>
          <w:sz w:val="24"/>
        </w:rPr>
        <w:t>:</w:t>
      </w:r>
      <w:r w:rsidR="00712928">
        <w:rPr>
          <w:rFonts w:ascii="Calibri" w:eastAsia="Calibri" w:hAnsi="Calibri" w:cs="Calibri"/>
          <w:sz w:val="24"/>
        </w:rPr>
        <w:t>3</w:t>
      </w:r>
      <w:r w:rsidRPr="0070064B">
        <w:rPr>
          <w:rFonts w:ascii="Calibri" w:eastAsia="Calibri" w:hAnsi="Calibri" w:cs="Calibri"/>
          <w:sz w:val="24"/>
        </w:rPr>
        <w:t>0 às 1</w:t>
      </w:r>
      <w:r w:rsidR="00712928">
        <w:rPr>
          <w:rFonts w:ascii="Calibri" w:eastAsia="Calibri" w:hAnsi="Calibri" w:cs="Calibri"/>
          <w:sz w:val="24"/>
        </w:rPr>
        <w:t>2</w:t>
      </w:r>
      <w:r w:rsidRPr="0070064B">
        <w:rPr>
          <w:rFonts w:ascii="Calibri" w:eastAsia="Calibri" w:hAnsi="Calibri" w:cs="Calibri"/>
          <w:sz w:val="24"/>
        </w:rPr>
        <w:t>:</w:t>
      </w:r>
      <w:r w:rsidR="00712928">
        <w:rPr>
          <w:rFonts w:ascii="Calibri" w:eastAsia="Calibri" w:hAnsi="Calibri" w:cs="Calibri"/>
          <w:sz w:val="24"/>
        </w:rPr>
        <w:t>0</w:t>
      </w:r>
      <w:r w:rsidRPr="0070064B">
        <w:rPr>
          <w:rFonts w:ascii="Calibri" w:eastAsia="Calibri" w:hAnsi="Calibri" w:cs="Calibri"/>
          <w:sz w:val="24"/>
        </w:rPr>
        <w:t>0 horas.</w:t>
      </w:r>
    </w:p>
    <w:p w:rsidR="009E56CB" w:rsidRDefault="009E56CB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3244F9" w:rsidRPr="0070064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Carga horária</w:t>
      </w:r>
      <w:r w:rsidRPr="0070064B">
        <w:rPr>
          <w:rFonts w:ascii="Calibri" w:eastAsia="Calibri" w:hAnsi="Calibri" w:cs="Calibri"/>
          <w:b/>
          <w:sz w:val="24"/>
        </w:rPr>
        <w:t xml:space="preserve">: </w:t>
      </w:r>
      <w:r w:rsidRPr="0070064B">
        <w:rPr>
          <w:rFonts w:ascii="Calibri" w:eastAsia="Calibri" w:hAnsi="Calibri" w:cs="Calibri"/>
          <w:sz w:val="24"/>
        </w:rPr>
        <w:t>24 horas, sendo 16 horas presenciais e 8 horas à distância.</w:t>
      </w:r>
    </w:p>
    <w:p w:rsidR="003244F9" w:rsidRPr="0070064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3244F9" w:rsidRPr="0070064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Coordenadores</w:t>
      </w:r>
      <w:r w:rsidRPr="0070064B">
        <w:rPr>
          <w:rFonts w:ascii="Calibri" w:eastAsia="Calibri" w:hAnsi="Calibri" w:cs="Calibri"/>
          <w:sz w:val="24"/>
        </w:rPr>
        <w:t xml:space="preserve">: Marina Carvalho de Moraes Barros e Flávia </w:t>
      </w:r>
      <w:proofErr w:type="spellStart"/>
      <w:r w:rsidRPr="0070064B">
        <w:rPr>
          <w:rFonts w:ascii="Calibri" w:eastAsia="Calibri" w:hAnsi="Calibri" w:cs="Calibri"/>
          <w:sz w:val="24"/>
        </w:rPr>
        <w:t>Simphrônio</w:t>
      </w:r>
      <w:proofErr w:type="spellEnd"/>
      <w:r w:rsidRPr="0070064B">
        <w:rPr>
          <w:rFonts w:ascii="Calibri" w:eastAsia="Calibri" w:hAnsi="Calibri" w:cs="Calibri"/>
          <w:sz w:val="24"/>
        </w:rPr>
        <w:t xml:space="preserve"> Balbino.</w:t>
      </w:r>
    </w:p>
    <w:p w:rsidR="003244F9" w:rsidRPr="0070064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Equipe</w:t>
      </w:r>
      <w:r w:rsidRPr="0070064B">
        <w:rPr>
          <w:rFonts w:ascii="Calibri" w:eastAsia="Calibri" w:hAnsi="Calibri" w:cs="Calibri"/>
          <w:b/>
          <w:sz w:val="24"/>
        </w:rPr>
        <w:t xml:space="preserve">: </w:t>
      </w:r>
      <w:r w:rsidRPr="0070064B">
        <w:rPr>
          <w:rFonts w:ascii="Calibri" w:eastAsia="Calibri" w:hAnsi="Calibri" w:cs="Calibri"/>
          <w:sz w:val="24"/>
        </w:rPr>
        <w:t xml:space="preserve">Marina Carvalho de Moraes Barros, Flávia </w:t>
      </w:r>
      <w:proofErr w:type="spellStart"/>
      <w:r w:rsidRPr="0070064B">
        <w:rPr>
          <w:rFonts w:ascii="Calibri" w:eastAsia="Calibri" w:hAnsi="Calibri" w:cs="Calibri"/>
          <w:sz w:val="24"/>
        </w:rPr>
        <w:t>Simphrônio</w:t>
      </w:r>
      <w:proofErr w:type="spellEnd"/>
      <w:r w:rsidRPr="0070064B">
        <w:rPr>
          <w:rFonts w:ascii="Calibri" w:eastAsia="Calibri" w:hAnsi="Calibri" w:cs="Calibri"/>
          <w:sz w:val="24"/>
        </w:rPr>
        <w:t xml:space="preserve"> Balbino, </w:t>
      </w:r>
      <w:r w:rsidRPr="0070064B">
        <w:rPr>
          <w:sz w:val="24"/>
        </w:rPr>
        <w:t xml:space="preserve">Adriana Martins de Lima, </w:t>
      </w:r>
      <w:r w:rsidRPr="0070064B">
        <w:rPr>
          <w:rFonts w:ascii="Calibri" w:eastAsia="Calibri" w:hAnsi="Calibri" w:cs="Calibri"/>
          <w:sz w:val="24"/>
        </w:rPr>
        <w:t>Ana Claudia Yoshikumi Prestes, Cecília Maria Draque,</w:t>
      </w:r>
      <w:r w:rsidRPr="0070064B">
        <w:rPr>
          <w:sz w:val="24"/>
        </w:rPr>
        <w:t xml:space="preserve"> Cristiana Araújo Guiller Ferreira,</w:t>
      </w:r>
      <w:r w:rsidRPr="0070064B">
        <w:rPr>
          <w:rFonts w:ascii="Calibri" w:eastAsia="Calibri" w:hAnsi="Calibri" w:cs="Calibri"/>
          <w:sz w:val="24"/>
        </w:rPr>
        <w:t xml:space="preserve"> Edilene Alves de Oliveira, Erica Trovisco, Joice Fabíola </w:t>
      </w:r>
      <w:proofErr w:type="spellStart"/>
      <w:r w:rsidRPr="0070064B">
        <w:rPr>
          <w:rFonts w:ascii="Calibri" w:eastAsia="Calibri" w:hAnsi="Calibri" w:cs="Calibri"/>
          <w:sz w:val="24"/>
        </w:rPr>
        <w:t>Meneguel</w:t>
      </w:r>
      <w:proofErr w:type="spellEnd"/>
      <w:r w:rsidRPr="0070064B">
        <w:rPr>
          <w:rFonts w:ascii="Calibri" w:eastAsia="Calibri" w:hAnsi="Calibri" w:cs="Calibri"/>
          <w:sz w:val="24"/>
        </w:rPr>
        <w:t xml:space="preserve"> </w:t>
      </w:r>
      <w:proofErr w:type="spellStart"/>
      <w:r w:rsidRPr="0070064B">
        <w:rPr>
          <w:rFonts w:ascii="Calibri" w:eastAsia="Calibri" w:hAnsi="Calibri" w:cs="Calibri"/>
          <w:sz w:val="24"/>
        </w:rPr>
        <w:t>Ogata</w:t>
      </w:r>
      <w:proofErr w:type="spellEnd"/>
      <w:r w:rsidRPr="0070064B">
        <w:rPr>
          <w:rFonts w:ascii="Calibri" w:eastAsia="Calibri" w:hAnsi="Calibri" w:cs="Calibri"/>
          <w:sz w:val="24"/>
        </w:rPr>
        <w:t xml:space="preserve">, Mônica </w:t>
      </w:r>
      <w:proofErr w:type="spellStart"/>
      <w:r w:rsidRPr="0070064B">
        <w:rPr>
          <w:rFonts w:ascii="Calibri" w:eastAsia="Calibri" w:hAnsi="Calibri" w:cs="Calibri"/>
          <w:sz w:val="24"/>
        </w:rPr>
        <w:t>Hiromi</w:t>
      </w:r>
      <w:proofErr w:type="spellEnd"/>
      <w:r w:rsidRPr="0070064B">
        <w:rPr>
          <w:rFonts w:ascii="Calibri" w:eastAsia="Calibri" w:hAnsi="Calibri" w:cs="Calibri"/>
          <w:sz w:val="24"/>
        </w:rPr>
        <w:t xml:space="preserve"> Sato, </w:t>
      </w:r>
      <w:proofErr w:type="spellStart"/>
      <w:r w:rsidRPr="0070064B">
        <w:rPr>
          <w:rFonts w:ascii="Calibri" w:eastAsia="Calibri" w:hAnsi="Calibri" w:cs="Calibri"/>
          <w:sz w:val="24"/>
        </w:rPr>
        <w:t>Rayssa</w:t>
      </w:r>
      <w:proofErr w:type="spellEnd"/>
      <w:r w:rsidRPr="0070064B">
        <w:rPr>
          <w:rFonts w:ascii="Calibri" w:eastAsia="Calibri" w:hAnsi="Calibri" w:cs="Calibri"/>
          <w:sz w:val="24"/>
        </w:rPr>
        <w:t xml:space="preserve"> Nassif, Rosana </w:t>
      </w:r>
      <w:proofErr w:type="spellStart"/>
      <w:r w:rsidRPr="0070064B">
        <w:rPr>
          <w:rFonts w:ascii="Calibri" w:eastAsia="Calibri" w:hAnsi="Calibri" w:cs="Calibri"/>
          <w:sz w:val="24"/>
        </w:rPr>
        <w:t>Angrisani</w:t>
      </w:r>
      <w:proofErr w:type="spellEnd"/>
      <w:r w:rsidRPr="0070064B">
        <w:rPr>
          <w:rFonts w:ascii="Calibri" w:eastAsia="Calibri" w:hAnsi="Calibri" w:cs="Calibri"/>
          <w:sz w:val="24"/>
        </w:rPr>
        <w:t>.</w:t>
      </w: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Inscrição</w:t>
      </w:r>
      <w:r>
        <w:rPr>
          <w:rFonts w:ascii="Calibri" w:eastAsia="Calibri" w:hAnsi="Calibri" w:cs="Calibri"/>
          <w:b/>
          <w:sz w:val="24"/>
        </w:rPr>
        <w:t xml:space="preserve">: </w:t>
      </w:r>
      <w:r w:rsidRPr="0070064B">
        <w:rPr>
          <w:rFonts w:ascii="Calibri" w:eastAsia="Calibri" w:hAnsi="Calibri" w:cs="Calibri"/>
          <w:sz w:val="24"/>
        </w:rPr>
        <w:t>Gratuita.</w:t>
      </w:r>
    </w:p>
    <w:p w:rsidR="00036D30" w:rsidRDefault="00036D30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036D30" w:rsidRPr="00036D30" w:rsidRDefault="00036D30" w:rsidP="003244F9">
      <w:pPr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  <w:r w:rsidRPr="007B3AC2">
        <w:rPr>
          <w:rFonts w:ascii="Calibri" w:eastAsia="Calibri" w:hAnsi="Calibri" w:cs="Calibri"/>
          <w:b/>
          <w:sz w:val="24"/>
        </w:rPr>
        <w:t xml:space="preserve">- </w:t>
      </w:r>
      <w:r w:rsidRPr="007B3AC2">
        <w:rPr>
          <w:rFonts w:ascii="Calibri" w:eastAsia="Calibri" w:hAnsi="Calibri" w:cs="Calibri"/>
          <w:b/>
          <w:sz w:val="24"/>
          <w:u w:val="single"/>
        </w:rPr>
        <w:t>Certificado</w:t>
      </w:r>
      <w:r w:rsidRPr="007B3AC2">
        <w:rPr>
          <w:rFonts w:ascii="Calibri" w:eastAsia="Calibri" w:hAnsi="Calibri" w:cs="Calibri"/>
          <w:b/>
          <w:sz w:val="24"/>
        </w:rPr>
        <w:t>:</w:t>
      </w:r>
      <w:r>
        <w:rPr>
          <w:rFonts w:ascii="Calibri" w:eastAsia="Calibri" w:hAnsi="Calibri" w:cs="Calibri"/>
          <w:sz w:val="24"/>
        </w:rPr>
        <w:t xml:space="preserve"> 100% de presença</w:t>
      </w:r>
    </w:p>
    <w:p w:rsidR="003244F9" w:rsidRDefault="003244F9">
      <w:pPr>
        <w:rPr>
          <w:rFonts w:ascii="Calibri" w:eastAsia="Calibri" w:hAnsi="Calibri" w:cs="Calibri"/>
          <w:sz w:val="24"/>
        </w:rPr>
      </w:pPr>
    </w:p>
    <w:p w:rsidR="000759FF" w:rsidRDefault="000759FF">
      <w:pPr>
        <w:rPr>
          <w:rFonts w:ascii="Calibri" w:eastAsia="Calibri" w:hAnsi="Calibri" w:cs="Calibri"/>
          <w:sz w:val="24"/>
        </w:rPr>
      </w:pPr>
    </w:p>
    <w:tbl>
      <w:tblPr>
        <w:tblW w:w="0" w:type="auto"/>
        <w:tblInd w:w="9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4"/>
        <w:gridCol w:w="6474"/>
        <w:gridCol w:w="884"/>
      </w:tblGrid>
      <w:tr w:rsidR="000759FF" w:rsidTr="00044A48">
        <w:trPr>
          <w:trHeight w:val="1"/>
        </w:trPr>
        <w:tc>
          <w:tcPr>
            <w:tcW w:w="1266" w:type="dxa"/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object w:dxaOrig="992" w:dyaOrig="668">
                <v:rect id="_x0000_i1031" style="width:49.45pt;height:33.3pt" o:ole="" o:preferrelative="t" stroked="f">
                  <v:imagedata r:id="rId4" o:title=""/>
                </v:rect>
                <o:OLEObject Type="Embed" ProgID="StaticMetafile" ShapeID="_x0000_i1031" DrawAspect="Content" ObjectID="_1551594956" r:id="rId8"/>
              </w:object>
            </w:r>
          </w:p>
        </w:tc>
        <w:tc>
          <w:tcPr>
            <w:tcW w:w="6567" w:type="dxa"/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ATENÇÃO HUMANIZADA AO RECÉM-NASCIDO BAIXO PESO</w:t>
            </w:r>
          </w:p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8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3º Curso de Sensibilização do Método Canguru - 2017</w:t>
            </w:r>
          </w:p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Disciplina de Pediatria Neonatal - EPM/Unifesp</w:t>
            </w:r>
          </w:p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UTI Neonatal - Hospital São Paulo</w:t>
            </w:r>
          </w:p>
        </w:tc>
        <w:tc>
          <w:tcPr>
            <w:tcW w:w="887" w:type="dxa"/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object w:dxaOrig="485" w:dyaOrig="607">
                <v:rect id="_x0000_i1032" style="width:24.2pt;height:30.1pt" o:ole="" o:preferrelative="t" stroked="f">
                  <v:imagedata r:id="rId6" o:title=""/>
                </v:rect>
                <o:OLEObject Type="Embed" ProgID="StaticMetafile" ShapeID="_x0000_i1032" DrawAspect="Content" ObjectID="_1551594957" r:id="rId9"/>
              </w:object>
            </w:r>
          </w:p>
        </w:tc>
      </w:tr>
    </w:tbl>
    <w:p w:rsidR="000759FF" w:rsidRDefault="000759FF" w:rsidP="000759FF">
      <w:pPr>
        <w:spacing w:after="0" w:line="240" w:lineRule="auto"/>
        <w:rPr>
          <w:rFonts w:ascii="Calibri" w:eastAsia="Calibri" w:hAnsi="Calibri" w:cs="Calibri"/>
          <w:b/>
          <w:sz w:val="10"/>
        </w:rPr>
      </w:pPr>
    </w:p>
    <w:p w:rsidR="000759FF" w:rsidRPr="003244F9" w:rsidRDefault="000759FF" w:rsidP="000759FF">
      <w:pPr>
        <w:spacing w:after="0" w:line="240" w:lineRule="auto"/>
        <w:jc w:val="center"/>
        <w:rPr>
          <w:rFonts w:ascii="Calibri" w:eastAsia="Calibri" w:hAnsi="Calibri" w:cs="Calibri"/>
          <w:b/>
          <w:sz w:val="20"/>
        </w:rPr>
      </w:pPr>
      <w:r w:rsidRPr="003244F9">
        <w:rPr>
          <w:rFonts w:ascii="Calibri" w:eastAsia="Calibri" w:hAnsi="Calibri" w:cs="Calibri"/>
          <w:b/>
          <w:sz w:val="24"/>
        </w:rPr>
        <w:t>Programação</w:t>
      </w: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4"/>
        <w:gridCol w:w="5262"/>
        <w:gridCol w:w="1666"/>
      </w:tblGrid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17/04/17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09:30 - 09:45h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Apresentação do Curso e Entrega de Material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Marina e Flávia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09:45 - 10:30h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Dinâmica das Expectativas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Marina e Flávia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10:30 - 11:30h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Aula: Norma de Atenção Humanizada ao RN Baixo Peso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Marina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11:30 - 12:00h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Entrega do Problema 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Flávia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12:00 - 13:45h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o Problema 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24/04/17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09:30 - 10:15h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Fechamento do Problema 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 xml:space="preserve">Flávia e </w:t>
            </w:r>
            <w:proofErr w:type="spellStart"/>
            <w:r w:rsidRPr="009E56CB">
              <w:rPr>
                <w:rFonts w:ascii="Calibri" w:eastAsia="Calibri" w:hAnsi="Calibri" w:cs="Calibri"/>
                <w:sz w:val="20"/>
              </w:rPr>
              <w:t>Rayssa</w:t>
            </w:r>
            <w:proofErr w:type="spellEnd"/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10:15 - 11:00h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Aula: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Parentalidade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: Considerações sobre o desenvolvimento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psicoafetivo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do PT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proofErr w:type="spellStart"/>
            <w:r w:rsidRPr="009E56CB">
              <w:rPr>
                <w:rFonts w:ascii="Calibri" w:eastAsia="Calibri" w:hAnsi="Calibri" w:cs="Calibri"/>
                <w:sz w:val="20"/>
              </w:rPr>
              <w:t>Rayssa</w:t>
            </w:r>
            <w:proofErr w:type="spellEnd"/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11:00 - 11:45h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Atividade prática: O bebê sujeito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proofErr w:type="spellStart"/>
            <w:proofErr w:type="gramStart"/>
            <w:r w:rsidRPr="009E56CB">
              <w:rPr>
                <w:rFonts w:ascii="Calibri" w:eastAsia="Calibri" w:hAnsi="Calibri" w:cs="Calibri"/>
                <w:sz w:val="20"/>
              </w:rPr>
              <w:t>A.Claudia</w:t>
            </w:r>
            <w:proofErr w:type="spellEnd"/>
            <w:proofErr w:type="gramEnd"/>
            <w:r w:rsidRPr="009E56CB">
              <w:rPr>
                <w:rFonts w:ascii="Calibri" w:eastAsia="Calibri" w:hAnsi="Calibri" w:cs="Calibri"/>
                <w:sz w:val="20"/>
              </w:rPr>
              <w:t>/Edilene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11:45 - 12:00h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Atividade prática: Orientação para Visita à Unidade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proofErr w:type="spellStart"/>
            <w:proofErr w:type="gramStart"/>
            <w:r w:rsidRPr="009E56CB">
              <w:rPr>
                <w:rFonts w:ascii="Calibri" w:eastAsia="Calibri" w:hAnsi="Calibri" w:cs="Calibri"/>
                <w:sz w:val="20"/>
              </w:rPr>
              <w:t>A.Claudia</w:t>
            </w:r>
            <w:proofErr w:type="spellEnd"/>
            <w:proofErr w:type="gramEnd"/>
            <w:r w:rsidRPr="009E56CB">
              <w:rPr>
                <w:rFonts w:ascii="Calibri" w:eastAsia="Calibri" w:hAnsi="Calibri" w:cs="Calibri"/>
                <w:sz w:val="20"/>
              </w:rPr>
              <w:t>/Edilene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12:00 - 13:45h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a Visita à Unidade 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02/05/17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09:30 - 10:15h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Aula: </w:t>
            </w:r>
            <w:r>
              <w:rPr>
                <w:rFonts w:ascii="Calibri" w:eastAsia="Calibri" w:hAnsi="Calibri" w:cs="Calibri"/>
                <w:color w:val="000000"/>
              </w:rPr>
              <w:t xml:space="preserve">Aspectos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neurocomportamentais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do RN PT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Marina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10:15 - 11:00h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Aula: </w:t>
            </w:r>
            <w:r>
              <w:rPr>
                <w:rFonts w:ascii="Calibri" w:eastAsia="Calibri" w:hAnsi="Calibri" w:cs="Calibri"/>
                <w:color w:val="000000"/>
              </w:rPr>
              <w:t>O Cuidador e o Ambiente da Unidade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Joice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11:00 - 11:30h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Plenária: Discussão da qualidade do cuidado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Joice e Cecília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11:30 - 12:00h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Entrega do Problema 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Cecília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12:00 - 13:45h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o Problema 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08/05/17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09:30 - 10:10h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Fechamento do Problema 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Rosana e Mônica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10:10 - 10:50h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Aula: </w:t>
            </w:r>
            <w:r>
              <w:rPr>
                <w:rFonts w:ascii="Calibri" w:eastAsia="Calibri" w:hAnsi="Calibri" w:cs="Calibri"/>
                <w:color w:val="000000"/>
              </w:rPr>
              <w:t>Estresse e Dor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Ana Claudia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10:50 - 11:20h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Dinâmica dos Sentidos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</w:rPr>
              <w:t>ACla</w:t>
            </w:r>
            <w:proofErr w:type="spellEnd"/>
            <w:r>
              <w:rPr>
                <w:rFonts w:ascii="Calibri" w:eastAsia="Calibri" w:hAnsi="Calibri" w:cs="Calibri"/>
                <w:sz w:val="20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0"/>
              </w:rPr>
              <w:t>Ro</w:t>
            </w:r>
            <w:proofErr w:type="spellEnd"/>
            <w:r>
              <w:rPr>
                <w:rFonts w:ascii="Calibri" w:eastAsia="Calibri" w:hAnsi="Calibri" w:cs="Calibri"/>
                <w:sz w:val="20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0"/>
              </w:rPr>
              <w:t>Adri</w:t>
            </w:r>
            <w:proofErr w:type="spellEnd"/>
            <w:r>
              <w:rPr>
                <w:rFonts w:ascii="Calibri" w:eastAsia="Calibri" w:hAnsi="Calibri" w:cs="Calibri"/>
                <w:sz w:val="20"/>
              </w:rPr>
              <w:t>/Cris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11:20 - 11:50h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Oficina: Trabalhando a interdisciplinaridade -  Construção do boneco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Rosana/</w:t>
            </w:r>
            <w:proofErr w:type="spellStart"/>
            <w:r>
              <w:rPr>
                <w:rFonts w:ascii="Calibri" w:eastAsia="Calibri" w:hAnsi="Calibri" w:cs="Calibri"/>
                <w:sz w:val="20"/>
              </w:rPr>
              <w:t>Adri</w:t>
            </w:r>
            <w:proofErr w:type="spellEnd"/>
            <w:r>
              <w:rPr>
                <w:rFonts w:ascii="Calibri" w:eastAsia="Calibri" w:hAnsi="Calibri" w:cs="Calibri"/>
                <w:sz w:val="20"/>
              </w:rPr>
              <w:t>/Cris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11:50 - 12:00h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Entrega dos textos para Oficina de Perdas e Quando o cuidado falha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Rosana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12:00 - 13:45h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o texto para Oficina de Perdas e Quando o cuidado falha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15/05/17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09:30 - 10:15h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Oficina: Perdas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proofErr w:type="spellStart"/>
            <w:r w:rsidRPr="009E56CB">
              <w:rPr>
                <w:rFonts w:ascii="Calibri" w:eastAsia="Calibri" w:hAnsi="Calibri" w:cs="Calibri"/>
                <w:sz w:val="20"/>
              </w:rPr>
              <w:t>Adri</w:t>
            </w:r>
            <w:proofErr w:type="spellEnd"/>
            <w:r w:rsidRPr="009E56CB">
              <w:rPr>
                <w:rFonts w:ascii="Calibri" w:eastAsia="Calibri" w:hAnsi="Calibri" w:cs="Calibri"/>
                <w:sz w:val="20"/>
              </w:rPr>
              <w:t>/</w:t>
            </w:r>
            <w:proofErr w:type="spellStart"/>
            <w:r w:rsidRPr="009E56CB">
              <w:rPr>
                <w:rFonts w:ascii="Calibri" w:eastAsia="Calibri" w:hAnsi="Calibri" w:cs="Calibri"/>
                <w:sz w:val="20"/>
              </w:rPr>
              <w:t>Rayssa</w:t>
            </w:r>
            <w:proofErr w:type="spellEnd"/>
            <w:r w:rsidRPr="009E56CB">
              <w:rPr>
                <w:rFonts w:ascii="Calibri" w:eastAsia="Calibri" w:hAnsi="Calibri" w:cs="Calibri"/>
                <w:sz w:val="20"/>
              </w:rPr>
              <w:t>/Erica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10:15 - 11:00h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Aula:</w:t>
            </w:r>
            <w:r>
              <w:rPr>
                <w:rFonts w:ascii="Calibri" w:eastAsia="Calibri" w:hAnsi="Calibri" w:cs="Calibri"/>
                <w:color w:val="000000"/>
              </w:rPr>
              <w:t xml:space="preserve"> Orientações para os pais, seguimento ambulatorial e rede social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Joice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11:00 - 11:45h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Oficina: Quando o cuidado falha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</w:rPr>
              <w:t>Adri</w:t>
            </w:r>
            <w:proofErr w:type="spellEnd"/>
            <w:r>
              <w:rPr>
                <w:rFonts w:ascii="Calibri" w:eastAsia="Calibri" w:hAnsi="Calibri" w:cs="Calibri"/>
                <w:sz w:val="20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0"/>
              </w:rPr>
              <w:t>Rayssa</w:t>
            </w:r>
            <w:proofErr w:type="spellEnd"/>
            <w:r>
              <w:rPr>
                <w:rFonts w:ascii="Calibri" w:eastAsia="Calibri" w:hAnsi="Calibri" w:cs="Calibri"/>
                <w:sz w:val="20"/>
              </w:rPr>
              <w:t>/Ceci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11:45 - 12:00h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Entrega do Problema 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Cecília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12:00 - 13:45h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o Problema 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22/05/17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09:30 - 10:30h</w:t>
            </w:r>
          </w:p>
        </w:tc>
        <w:tc>
          <w:tcPr>
            <w:tcW w:w="5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Oficina: Prática de cuidados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8C774C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proofErr w:type="spellStart"/>
            <w:r w:rsidRPr="008C774C">
              <w:rPr>
                <w:rFonts w:ascii="Calibri" w:eastAsia="Calibri" w:hAnsi="Calibri" w:cs="Calibri"/>
                <w:sz w:val="20"/>
              </w:rPr>
              <w:t>Mo</w:t>
            </w:r>
            <w:proofErr w:type="spellEnd"/>
            <w:r w:rsidRPr="008C774C">
              <w:rPr>
                <w:rFonts w:ascii="Calibri" w:eastAsia="Calibri" w:hAnsi="Calibri" w:cs="Calibri"/>
                <w:sz w:val="20"/>
              </w:rPr>
              <w:t>/</w:t>
            </w:r>
            <w:proofErr w:type="spellStart"/>
            <w:r w:rsidRPr="008C774C">
              <w:rPr>
                <w:rFonts w:ascii="Calibri" w:eastAsia="Calibri" w:hAnsi="Calibri" w:cs="Calibri"/>
                <w:sz w:val="20"/>
              </w:rPr>
              <w:t>Edi</w:t>
            </w:r>
            <w:proofErr w:type="spellEnd"/>
            <w:r w:rsidRPr="008C774C">
              <w:rPr>
                <w:rFonts w:ascii="Calibri" w:eastAsia="Calibri" w:hAnsi="Calibri" w:cs="Calibri"/>
                <w:sz w:val="20"/>
              </w:rPr>
              <w:t>/Eric/Cris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10:30 - 11:15h</w:t>
            </w:r>
          </w:p>
        </w:tc>
        <w:tc>
          <w:tcPr>
            <w:tcW w:w="5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Fechamento do Problema 3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8C774C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proofErr w:type="spellStart"/>
            <w:r w:rsidRPr="008C774C">
              <w:rPr>
                <w:rFonts w:ascii="Calibri" w:eastAsia="Calibri" w:hAnsi="Calibri" w:cs="Calibri"/>
                <w:sz w:val="20"/>
              </w:rPr>
              <w:t>Mo</w:t>
            </w:r>
            <w:proofErr w:type="spellEnd"/>
            <w:r w:rsidRPr="008C774C">
              <w:rPr>
                <w:rFonts w:ascii="Calibri" w:eastAsia="Calibri" w:hAnsi="Calibri" w:cs="Calibri"/>
                <w:sz w:val="20"/>
              </w:rPr>
              <w:t>/</w:t>
            </w:r>
            <w:proofErr w:type="spellStart"/>
            <w:r w:rsidRPr="008C774C">
              <w:rPr>
                <w:rFonts w:ascii="Calibri" w:eastAsia="Calibri" w:hAnsi="Calibri" w:cs="Calibri"/>
                <w:sz w:val="20"/>
              </w:rPr>
              <w:t>Edi</w:t>
            </w:r>
            <w:proofErr w:type="spellEnd"/>
            <w:r w:rsidRPr="008C774C">
              <w:rPr>
                <w:rFonts w:ascii="Calibri" w:eastAsia="Calibri" w:hAnsi="Calibri" w:cs="Calibri"/>
                <w:sz w:val="20"/>
              </w:rPr>
              <w:t>/Eric/Cris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11:15 - 11:45h</w:t>
            </w:r>
          </w:p>
        </w:tc>
        <w:tc>
          <w:tcPr>
            <w:tcW w:w="5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Elaboração do plano de implementação do MC - Comprometimento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8C774C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8C774C">
              <w:rPr>
                <w:rFonts w:ascii="Calibri" w:eastAsia="Calibri" w:hAnsi="Calibri" w:cs="Calibri"/>
                <w:sz w:val="20"/>
              </w:rPr>
              <w:t>Flavia/Erica/</w:t>
            </w:r>
            <w:proofErr w:type="spellStart"/>
            <w:r w:rsidRPr="008C774C">
              <w:rPr>
                <w:rFonts w:ascii="Calibri" w:eastAsia="Calibri" w:hAnsi="Calibri" w:cs="Calibri"/>
                <w:sz w:val="20"/>
              </w:rPr>
              <w:t>Mon</w:t>
            </w:r>
            <w:proofErr w:type="spellEnd"/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11:45 - 12:15h</w:t>
            </w:r>
          </w:p>
        </w:tc>
        <w:tc>
          <w:tcPr>
            <w:tcW w:w="5262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Avaliação individual, Dinâmica de fechamento e encerramento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8C774C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8C774C">
              <w:rPr>
                <w:rFonts w:ascii="Calibri" w:eastAsia="Calibri" w:hAnsi="Calibri" w:cs="Calibri"/>
                <w:sz w:val="20"/>
              </w:rPr>
              <w:t>Flavia/Erica</w:t>
            </w:r>
          </w:p>
        </w:tc>
      </w:tr>
    </w:tbl>
    <w:p w:rsidR="000759FF" w:rsidRPr="003244F9" w:rsidRDefault="000759FF">
      <w:pPr>
        <w:rPr>
          <w:rFonts w:ascii="Calibri" w:eastAsia="Calibri" w:hAnsi="Calibri" w:cs="Calibri"/>
          <w:sz w:val="24"/>
        </w:rPr>
      </w:pPr>
      <w:bookmarkStart w:id="0" w:name="_GoBack"/>
      <w:bookmarkEnd w:id="0"/>
    </w:p>
    <w:sectPr w:rsidR="000759FF" w:rsidRPr="003244F9" w:rsidSect="009C02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E1450"/>
    <w:rsid w:val="00036D30"/>
    <w:rsid w:val="000759FF"/>
    <w:rsid w:val="0011756B"/>
    <w:rsid w:val="003244F9"/>
    <w:rsid w:val="00712928"/>
    <w:rsid w:val="007B3AC2"/>
    <w:rsid w:val="008C774C"/>
    <w:rsid w:val="008E1450"/>
    <w:rsid w:val="00930AFE"/>
    <w:rsid w:val="009C029E"/>
    <w:rsid w:val="009E56CB"/>
    <w:rsid w:val="00FC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FBDDE41"/>
  <w15:docId w15:val="{BB1FE372-5B1F-45BE-AA63-BC875258B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C029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677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BARROS</dc:creator>
  <cp:lastModifiedBy>Unifesp</cp:lastModifiedBy>
  <cp:revision>3</cp:revision>
  <dcterms:created xsi:type="dcterms:W3CDTF">2017-03-21T12:30:00Z</dcterms:created>
  <dcterms:modified xsi:type="dcterms:W3CDTF">2017-03-21T12:49:00Z</dcterms:modified>
</cp:coreProperties>
</file>