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043" w:rsidRPr="00B43221" w:rsidRDefault="00AC5043" w:rsidP="00AC5043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bookmarkStart w:id="0" w:name="_GoBack"/>
      <w:bookmarkEnd w:id="0"/>
      <w:r w:rsidRPr="00B43221">
        <w:rPr>
          <w:rFonts w:ascii="Arial" w:eastAsia="Arial" w:hAnsi="Arial" w:cs="Arial"/>
          <w:b/>
          <w:sz w:val="22"/>
          <w:szCs w:val="22"/>
          <w:lang w:val="pt-BR"/>
        </w:rPr>
        <w:t xml:space="preserve">5.   PROGRAMAÇÃO PRELIMINAR </w:t>
      </w:r>
    </w:p>
    <w:p w:rsidR="00AC5043" w:rsidRPr="00B43221" w:rsidRDefault="00AC5043" w:rsidP="00AC5043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:rsidR="00AC5043" w:rsidRPr="00E6609A" w:rsidRDefault="00AC5043" w:rsidP="00AC5043">
      <w:pPr>
        <w:spacing w:after="120"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  <w:r w:rsidRPr="00E6609A">
        <w:rPr>
          <w:rFonts w:ascii="Arial" w:hAnsi="Arial" w:cs="Arial"/>
          <w:color w:val="000000"/>
          <w:sz w:val="22"/>
          <w:szCs w:val="22"/>
          <w:lang w:val="pt-BR" w:eastAsia="pt-BR"/>
        </w:rPr>
        <w:t>XVI ENDTO</w:t>
      </w:r>
    </w:p>
    <w:p w:rsidR="00AC5043" w:rsidRPr="00E6609A" w:rsidRDefault="00AC5043" w:rsidP="00AC5043">
      <w:pPr>
        <w:spacing w:after="120"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  <w:r w:rsidRPr="00E6609A">
        <w:rPr>
          <w:rFonts w:ascii="Arial" w:hAnsi="Arial" w:cs="Arial"/>
          <w:color w:val="000000"/>
          <w:sz w:val="22"/>
          <w:szCs w:val="22"/>
          <w:lang w:val="pt-BR" w:eastAsia="pt-BR"/>
        </w:rPr>
        <w:t>15 de outubro – 2ª feira</w:t>
      </w: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6662"/>
      </w:tblGrid>
      <w:tr w:rsidR="00AC5043" w:rsidRPr="0050664F" w:rsidTr="007E07BC">
        <w:trPr>
          <w:trHeight w:val="2340"/>
        </w:trPr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10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666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  <w:lang w:val="pt-BR"/>
              </w:rPr>
            </w:pPr>
            <w:r w:rsidRPr="00213986">
              <w:rPr>
                <w:rFonts w:ascii="Arial" w:eastAsia="Arial" w:hAnsi="Arial" w:cs="Arial"/>
                <w:b/>
                <w:sz w:val="22"/>
                <w:szCs w:val="22"/>
                <w:lang w:val="pt-BR"/>
              </w:rPr>
              <w:t xml:space="preserve">Abertura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pt-BR"/>
              </w:rPr>
              <w:t xml:space="preserve">XVI </w:t>
            </w:r>
            <w:proofErr w:type="spellStart"/>
            <w:r w:rsidRPr="00213986">
              <w:rPr>
                <w:rFonts w:ascii="Arial" w:eastAsia="Arial" w:hAnsi="Arial" w:cs="Arial"/>
                <w:b/>
                <w:sz w:val="22"/>
                <w:szCs w:val="22"/>
                <w:lang w:val="pt-BR"/>
              </w:rPr>
              <w:t>Endto</w:t>
            </w:r>
            <w:proofErr w:type="spellEnd"/>
          </w:p>
          <w:p w:rsidR="00AC5043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Presidente da Comissão Organizadora do XVI ENDTO – Profa. Dra. Patrícia Leme de Oliveira Borba </w:t>
            </w:r>
          </w:p>
          <w:p w:rsidR="00AC5043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Reitora </w:t>
            </w:r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>da UNIFESP</w:t>
            </w: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- </w:t>
            </w: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Profa. Dra. Soraya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>Soubhi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>Smaili</w:t>
            </w:r>
            <w:proofErr w:type="spellEnd"/>
          </w:p>
          <w:p w:rsidR="00AC5043" w:rsidRPr="00B43221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>R</w:t>
            </w: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eitora de Graduação da UNIFESP – Profa. Dra. </w:t>
            </w:r>
            <w:hyperlink r:id="rId5" w:history="1">
              <w:r w:rsidRPr="00B43221">
                <w:rPr>
                  <w:rFonts w:ascii="Arial" w:eastAsia="Arial" w:hAnsi="Arial" w:cs="Arial"/>
                  <w:sz w:val="22"/>
                  <w:szCs w:val="22"/>
                  <w:lang w:val="pt-BR"/>
                </w:rPr>
                <w:t xml:space="preserve">Isabel </w:t>
              </w:r>
              <w:proofErr w:type="spellStart"/>
              <w:r w:rsidRPr="00B43221">
                <w:rPr>
                  <w:rFonts w:ascii="Arial" w:eastAsia="Arial" w:hAnsi="Arial" w:cs="Arial"/>
                  <w:sz w:val="22"/>
                  <w:szCs w:val="22"/>
                  <w:lang w:val="pt-BR"/>
                </w:rPr>
                <w:t>Marian</w:t>
              </w:r>
              <w:proofErr w:type="spellEnd"/>
              <w:r w:rsidRPr="00B43221">
                <w:rPr>
                  <w:rFonts w:ascii="Arial" w:eastAsia="Arial" w:hAnsi="Arial" w:cs="Arial"/>
                  <w:sz w:val="22"/>
                  <w:szCs w:val="22"/>
                  <w:lang w:val="pt-BR"/>
                </w:rPr>
                <w:t xml:space="preserve"> </w:t>
              </w:r>
              <w:proofErr w:type="spellStart"/>
              <w:r w:rsidRPr="00B43221">
                <w:rPr>
                  <w:rFonts w:ascii="Arial" w:eastAsia="Arial" w:hAnsi="Arial" w:cs="Arial"/>
                  <w:sz w:val="22"/>
                  <w:szCs w:val="22"/>
                  <w:lang w:val="pt-BR"/>
                </w:rPr>
                <w:t>Hartmann</w:t>
              </w:r>
              <w:proofErr w:type="spellEnd"/>
              <w:r w:rsidRPr="00B43221">
                <w:rPr>
                  <w:rFonts w:ascii="Arial" w:eastAsia="Arial" w:hAnsi="Arial" w:cs="Arial"/>
                  <w:sz w:val="22"/>
                  <w:szCs w:val="22"/>
                  <w:lang w:val="pt-BR"/>
                </w:rPr>
                <w:t xml:space="preserve"> de Quadros </w:t>
              </w:r>
            </w:hyperlink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 </w:t>
            </w:r>
          </w:p>
          <w:p w:rsidR="00AC5043" w:rsidRPr="00B43221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Pró-reitora de Extensão da UNIFESP – Profa. Dra. </w:t>
            </w:r>
            <w:proofErr w:type="spellStart"/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>Raiane</w:t>
            </w:r>
            <w:proofErr w:type="spellEnd"/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 Patrícia Severino Assumpção</w:t>
            </w:r>
          </w:p>
          <w:p w:rsidR="00AC5043" w:rsidRPr="00B43221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Direção de Campus da UNIFESP – Profa. Dra. Sylvia </w:t>
            </w:r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Helena </w:t>
            </w: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>Baptista</w:t>
            </w:r>
          </w:p>
          <w:p w:rsidR="00AC5043" w:rsidRPr="00B43221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>Coordenação de Curso de Terapia Ocupacional da UNIFESP – Profa. Dra. Marcia Maria Pires Camargo Novelli</w:t>
            </w:r>
          </w:p>
          <w:p w:rsidR="00AC5043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Presidente </w:t>
            </w:r>
            <w:proofErr w:type="spellStart"/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>Reneto</w:t>
            </w:r>
            <w:proofErr w:type="spellEnd"/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 – Profa. Dra. Stella Maris Ni</w:t>
            </w:r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>colau</w:t>
            </w:r>
          </w:p>
          <w:p w:rsidR="00AC5043" w:rsidRPr="00B43221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</w:p>
        </w:tc>
      </w:tr>
      <w:tr w:rsidR="00AC5043" w:rsidRPr="0050664F" w:rsidTr="007E07BC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11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666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21398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Palestra Magna: Desafios e perspectivas da formação graduada de Terapia Ocupacional no século XXI.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Convidada: Profa. Dra. Roseli Esquerdo Lopes (UFSCar) </w:t>
            </w:r>
          </w:p>
          <w:p w:rsidR="00AC5043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Mediação: Prof. Ms. Rafael Garcia Barreiro (UnB)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</w:p>
        </w:tc>
      </w:tr>
      <w:tr w:rsidR="00AC5043" w:rsidRPr="00E6609A" w:rsidTr="007E07BC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12:30 – 14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666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Almoço</w:t>
            </w:r>
          </w:p>
        </w:tc>
      </w:tr>
      <w:tr w:rsidR="00AC5043" w:rsidRPr="001C09FA" w:rsidTr="007E07BC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14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– 16:30</w:t>
            </w:r>
          </w:p>
        </w:tc>
        <w:tc>
          <w:tcPr>
            <w:tcW w:w="666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pt-BR" w:eastAsia="pt-BR"/>
              </w:rPr>
            </w:pPr>
            <w:r w:rsidRPr="0021398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Painel: Universidades e as </w:t>
            </w:r>
            <w:proofErr w:type="spellStart"/>
            <w:r w:rsidRPr="0021398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DCNs</w:t>
            </w:r>
            <w:proofErr w:type="spellEnd"/>
            <w:r w:rsidRPr="0021398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: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1ª parte: Apresentação e Sistematização do Trabalho das Etapas Locais e Regionais das </w:t>
            </w:r>
            <w:proofErr w:type="spellStart"/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DCN´s</w:t>
            </w:r>
            <w:proofErr w:type="spellEnd"/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 – </w:t>
            </w:r>
          </w:p>
          <w:p w:rsidR="00AC5043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Convidados: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Profa. Dra. </w:t>
            </w:r>
            <w:r w:rsidRPr="004266DD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Mariângela Abrão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 - Diretora de Avaliação do Ensino Superior INEP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</w:pPr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Norte: Prof.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Dr. </w:t>
            </w: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Otavio Augusto de </w:t>
            </w:r>
            <w:proofErr w:type="spellStart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>Araujo</w:t>
            </w:r>
            <w:proofErr w:type="spellEnd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 Costa Folha (UEPA)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</w:pP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Nordeste: Profa.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Ms. </w:t>
            </w: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Marilia </w:t>
            </w:r>
            <w:proofErr w:type="spellStart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>Bregalda</w:t>
            </w:r>
            <w:proofErr w:type="spellEnd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 (UFPB)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</w:pP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Centro Oeste: Profa. Dra. </w:t>
            </w:r>
            <w:proofErr w:type="spellStart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>Grasielle</w:t>
            </w:r>
            <w:proofErr w:type="spellEnd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 </w:t>
            </w:r>
            <w:r w:rsidRPr="00E6609A">
              <w:rPr>
                <w:rFonts w:ascii="Arial" w:eastAsia="Calibri" w:hAnsi="Arial" w:cs="Arial"/>
                <w:color w:val="333333"/>
                <w:sz w:val="22"/>
                <w:szCs w:val="22"/>
                <w:shd w:val="clear" w:color="auto" w:fill="FFFFFF"/>
                <w:lang w:val="pt-BR"/>
              </w:rPr>
              <w:t xml:space="preserve">Silveira Tavares </w:t>
            </w:r>
            <w:proofErr w:type="spellStart"/>
            <w:r w:rsidRPr="00E6609A">
              <w:rPr>
                <w:rFonts w:ascii="Arial" w:eastAsia="Calibri" w:hAnsi="Arial" w:cs="Arial"/>
                <w:color w:val="333333"/>
                <w:sz w:val="22"/>
                <w:szCs w:val="22"/>
                <w:shd w:val="clear" w:color="auto" w:fill="FFFFFF"/>
                <w:lang w:val="pt-BR"/>
              </w:rPr>
              <w:t>Paulin</w:t>
            </w:r>
            <w:proofErr w:type="spellEnd"/>
            <w:r w:rsidRPr="00E6609A">
              <w:rPr>
                <w:rFonts w:ascii="Arial" w:eastAsia="Calibri" w:hAnsi="Arial" w:cs="Arial"/>
                <w:color w:val="333333"/>
                <w:sz w:val="22"/>
                <w:szCs w:val="22"/>
                <w:shd w:val="clear" w:color="auto" w:fill="FFFFFF"/>
                <w:lang w:val="pt-BR"/>
              </w:rPr>
              <w:t xml:space="preserve"> (UnB)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</w:pP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Sul: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Profa. Dra. </w:t>
            </w:r>
            <w:proofErr w:type="spellStart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>Rosibeth</w:t>
            </w:r>
            <w:proofErr w:type="spellEnd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 Palm (UFPR)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</w:pP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Sudeste: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Profa. Dra. </w:t>
            </w: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Maria Paula </w:t>
            </w:r>
            <w:proofErr w:type="spellStart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>Panúncio</w:t>
            </w:r>
            <w:proofErr w:type="spellEnd"/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 Pinto (USP – Campus </w:t>
            </w: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lastRenderedPageBreak/>
              <w:t>Ribeirão Preto)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Mediação: Profa.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Dra. </w:t>
            </w: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>Stella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 Maris</w:t>
            </w:r>
            <w:r w:rsidRPr="00E6609A">
              <w:rPr>
                <w:rFonts w:ascii="Arial" w:eastAsia="Calibri" w:hAnsi="Arial" w:cs="Arial"/>
                <w:color w:val="000000"/>
                <w:sz w:val="22"/>
                <w:szCs w:val="22"/>
                <w:lang w:val="pt-BR"/>
              </w:rPr>
              <w:t xml:space="preserve"> Nicolau</w:t>
            </w:r>
          </w:p>
        </w:tc>
      </w:tr>
      <w:tr w:rsidR="00AC5043" w:rsidRPr="001C09FA" w:rsidTr="007E07BC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lastRenderedPageBreak/>
              <w:t xml:space="preserve">16:30 – 17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666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Intervalo</w:t>
            </w:r>
          </w:p>
        </w:tc>
      </w:tr>
      <w:tr w:rsidR="00AC5043" w:rsidRPr="001C09FA" w:rsidTr="007E07BC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17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666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C5043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Encontro de Áreas &amp; Associações 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(so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licitar reserva de espaço físico até 10 de agosto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)</w:t>
            </w:r>
          </w:p>
          <w:p w:rsidR="00AC5043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Grupo de Trabalho: Terapia Ocupacional na América Latina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Metuia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/Terapia Ocupacional Social</w:t>
            </w:r>
          </w:p>
        </w:tc>
      </w:tr>
    </w:tbl>
    <w:p w:rsidR="00AC5043" w:rsidRPr="00E6609A" w:rsidRDefault="00AC5043" w:rsidP="00AC5043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  <w:lang w:val="pt-BR" w:eastAsia="pt-BR"/>
        </w:rPr>
      </w:pPr>
    </w:p>
    <w:p w:rsidR="00AC5043" w:rsidRPr="00E6609A" w:rsidRDefault="00AC5043" w:rsidP="00AC5043">
      <w:pPr>
        <w:spacing w:after="120"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  <w:r w:rsidRPr="00E6609A">
        <w:rPr>
          <w:rFonts w:ascii="Arial" w:hAnsi="Arial" w:cs="Arial"/>
          <w:b/>
          <w:color w:val="000000"/>
          <w:sz w:val="22"/>
          <w:szCs w:val="22"/>
          <w:lang w:val="pt-BR" w:eastAsia="pt-BR"/>
        </w:rPr>
        <w:t>XVI ENDTO -</w:t>
      </w:r>
    </w:p>
    <w:p w:rsidR="00AC5043" w:rsidRPr="00E6609A" w:rsidRDefault="00AC5043" w:rsidP="00AC5043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  <w:lang w:val="pt-BR" w:eastAsia="pt-BR"/>
        </w:rPr>
      </w:pPr>
      <w:r w:rsidRPr="00E6609A">
        <w:rPr>
          <w:rFonts w:ascii="Arial" w:hAnsi="Arial" w:cs="Arial"/>
          <w:b/>
          <w:color w:val="000000"/>
          <w:sz w:val="22"/>
          <w:szCs w:val="22"/>
          <w:lang w:val="pt-BR" w:eastAsia="pt-BR"/>
        </w:rPr>
        <w:t>16 de outubro –3ª feira</w:t>
      </w:r>
    </w:p>
    <w:tbl>
      <w:tblPr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7654"/>
      </w:tblGrid>
      <w:tr w:rsidR="00AC5043" w:rsidRPr="0050664F" w:rsidTr="00E5291B">
        <w:trPr>
          <w:trHeight w:val="280"/>
        </w:trPr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9 – 12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76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Consolidação das Novas </w:t>
            </w:r>
            <w:proofErr w:type="spellStart"/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DCNs</w:t>
            </w:r>
            <w:proofErr w:type="spellEnd"/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 (minuta, proposta)</w:t>
            </w:r>
          </w:p>
        </w:tc>
      </w:tr>
      <w:tr w:rsidR="00AC5043" w:rsidRPr="00E6609A" w:rsidTr="00E5291B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12 – 13h30 </w:t>
            </w:r>
          </w:p>
        </w:tc>
        <w:tc>
          <w:tcPr>
            <w:tcW w:w="76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Almoço</w:t>
            </w:r>
          </w:p>
        </w:tc>
      </w:tr>
      <w:tr w:rsidR="00AC5043" w:rsidRPr="00E6609A" w:rsidTr="00E5291B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 13h30 – 15 h30</w:t>
            </w:r>
          </w:p>
        </w:tc>
        <w:tc>
          <w:tcPr>
            <w:tcW w:w="76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proofErr w:type="spellStart"/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Assembléia</w:t>
            </w:r>
            <w:proofErr w:type="spellEnd"/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proofErr w:type="spellStart"/>
            <w:r w:rsidRPr="00E6609A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Reneto</w:t>
            </w:r>
            <w:proofErr w:type="spellEnd"/>
          </w:p>
        </w:tc>
      </w:tr>
      <w:tr w:rsidR="00AC5043" w:rsidRPr="00E6609A" w:rsidTr="00E5291B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15h30 – 16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76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Intervalo</w:t>
            </w:r>
          </w:p>
        </w:tc>
      </w:tr>
      <w:tr w:rsidR="00AC5043" w:rsidRPr="0050664F" w:rsidTr="00E5291B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16h – 17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76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Os desafios da docência em tempos controversos: acolhimento as diferenças, diversidades e desigualdades no ambiente acadêmico.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sz w:val="22"/>
                <w:szCs w:val="22"/>
                <w:lang w:val="pt-BR" w:eastAsia="pt-BR"/>
              </w:rPr>
              <w:t xml:space="preserve">Convidada: Profa. </w:t>
            </w:r>
            <w:r>
              <w:rPr>
                <w:rFonts w:ascii="Arial" w:hAnsi="Arial" w:cs="Arial"/>
                <w:sz w:val="22"/>
                <w:szCs w:val="22"/>
                <w:lang w:val="pt-BR" w:eastAsia="pt-BR"/>
              </w:rPr>
              <w:t xml:space="preserve">Dra. </w:t>
            </w:r>
            <w:r w:rsidRPr="00E6609A">
              <w:rPr>
                <w:rFonts w:ascii="Arial" w:hAnsi="Arial" w:cs="Arial"/>
                <w:sz w:val="22"/>
                <w:szCs w:val="22"/>
                <w:lang w:val="pt-BR" w:eastAsia="pt-BR"/>
              </w:rPr>
              <w:t>Maria Angélica Pedra Minhoto (UNIFESP – Campus Guarulhos)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shd w:val="clear" w:color="auto" w:fill="00FFFF"/>
                <w:lang w:val="pt-BR" w:eastAsia="pt-BR"/>
              </w:rPr>
            </w:pPr>
            <w:r w:rsidRPr="00E6609A">
              <w:rPr>
                <w:rFonts w:ascii="Arial" w:hAnsi="Arial" w:cs="Arial"/>
                <w:sz w:val="22"/>
                <w:szCs w:val="22"/>
                <w:lang w:val="pt-BR" w:eastAsia="pt-BR"/>
              </w:rPr>
              <w:t xml:space="preserve">Mediação: Profa. Dra. Viviane </w:t>
            </w:r>
            <w:proofErr w:type="spellStart"/>
            <w:r w:rsidRPr="00E6609A">
              <w:rPr>
                <w:rFonts w:ascii="Arial" w:hAnsi="Arial" w:cs="Arial"/>
                <w:sz w:val="22"/>
                <w:szCs w:val="22"/>
                <w:lang w:val="pt-BR" w:eastAsia="pt-BR"/>
              </w:rPr>
              <w:t>Santalucia</w:t>
            </w:r>
            <w:proofErr w:type="spellEnd"/>
            <w:r w:rsidRPr="00E6609A">
              <w:rPr>
                <w:rFonts w:ascii="Arial" w:hAnsi="Arial" w:cs="Arial"/>
                <w:sz w:val="22"/>
                <w:szCs w:val="22"/>
                <w:lang w:val="pt-BR" w:eastAsia="pt-BR"/>
              </w:rPr>
              <w:t xml:space="preserve"> </w:t>
            </w:r>
            <w:proofErr w:type="spellStart"/>
            <w:r w:rsidRPr="00E6609A">
              <w:rPr>
                <w:rFonts w:ascii="Arial" w:hAnsi="Arial" w:cs="Arial"/>
                <w:sz w:val="22"/>
                <w:szCs w:val="22"/>
                <w:lang w:val="pt-BR" w:eastAsia="pt-BR"/>
              </w:rPr>
              <w:t>Maximino</w:t>
            </w:r>
            <w:proofErr w:type="spellEnd"/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</w:p>
        </w:tc>
      </w:tr>
      <w:tr w:rsidR="00AC5043" w:rsidRPr="00E6609A" w:rsidTr="00E5291B">
        <w:tc>
          <w:tcPr>
            <w:tcW w:w="19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20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76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Programação Cultural</w:t>
            </w:r>
          </w:p>
        </w:tc>
      </w:tr>
    </w:tbl>
    <w:p w:rsidR="00AC5043" w:rsidRPr="00E6609A" w:rsidRDefault="00AC5043" w:rsidP="00AC5043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  <w:lang w:val="pt-BR" w:eastAsia="pt-BR"/>
        </w:rPr>
      </w:pPr>
      <w:r w:rsidRPr="00E6609A">
        <w:rPr>
          <w:rFonts w:ascii="Arial" w:hAnsi="Arial" w:cs="Arial"/>
          <w:color w:val="000000"/>
          <w:sz w:val="22"/>
          <w:szCs w:val="22"/>
          <w:lang w:val="pt-BR" w:eastAsia="pt-BR"/>
        </w:rPr>
        <w:t> </w:t>
      </w:r>
    </w:p>
    <w:p w:rsidR="00AC5043" w:rsidRPr="00E6609A" w:rsidRDefault="00AC5043" w:rsidP="00AC5043">
      <w:pPr>
        <w:spacing w:after="120"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  <w:r w:rsidRPr="00E6609A">
        <w:rPr>
          <w:rFonts w:ascii="Arial" w:hAnsi="Arial" w:cs="Arial"/>
          <w:color w:val="000000"/>
          <w:sz w:val="22"/>
          <w:szCs w:val="22"/>
          <w:lang w:val="pt-BR" w:eastAsia="pt-BR"/>
        </w:rPr>
        <w:t>V SNPTO</w:t>
      </w:r>
    </w:p>
    <w:p w:rsidR="00AC5043" w:rsidRPr="00E6609A" w:rsidRDefault="00AC5043" w:rsidP="00AC5043">
      <w:pPr>
        <w:spacing w:after="120"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  <w:r w:rsidRPr="00E6609A">
        <w:rPr>
          <w:rFonts w:ascii="Arial" w:hAnsi="Arial" w:cs="Arial"/>
          <w:color w:val="000000"/>
          <w:sz w:val="22"/>
          <w:szCs w:val="22"/>
          <w:lang w:val="pt-BR" w:eastAsia="pt-BR"/>
        </w:rPr>
        <w:t>17 de outubro – 4ª feira</w:t>
      </w:r>
    </w:p>
    <w:p w:rsidR="00AC5043" w:rsidRPr="00E6609A" w:rsidRDefault="00AC5043" w:rsidP="00AC5043">
      <w:pPr>
        <w:spacing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6959"/>
      </w:tblGrid>
      <w:tr w:rsidR="00AC5043" w:rsidRPr="0050664F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9 – 10hs</w:t>
            </w:r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Abertura do V SNPTO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Composição Mesa-Abertura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Presidente da Comissão Organizadora do S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NPTO – Profa. Dra. Patrícia Leme de Oliveira Borba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Representante RENETO – GT PESQUISA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Profa. Dra. Roseli Esquerdo Lopes</w:t>
            </w:r>
          </w:p>
          <w:p w:rsidR="00AC5043" w:rsidRDefault="00AC5043" w:rsidP="00E5291B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Reitora </w:t>
            </w:r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>da UNIFESP</w:t>
            </w: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- </w:t>
            </w:r>
            <w:r w:rsidRPr="00B43221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Profa. Dra. Soraya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>Soubhi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lang w:val="pt-BR"/>
              </w:rPr>
              <w:t>Smaili</w:t>
            </w:r>
            <w:proofErr w:type="spellEnd"/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Pró-Reitor de Pesquisa da UNIFESP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- 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Pr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of. Dr.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Esper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Abrao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lastRenderedPageBreak/>
              <w:t>Cavalheiro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Direção de Campus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da UNIFESP - 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Profa. Dra. Sylvia Helena Batista -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>
              <w:rPr>
                <w:rFonts w:ascii="Arial" w:hAnsi="Arial" w:cs="Arial"/>
                <w:sz w:val="22"/>
                <w:szCs w:val="22"/>
                <w:lang w:val="pt-BR" w:eastAsia="pt-BR"/>
              </w:rPr>
              <w:t xml:space="preserve">Coordenadora da Câmara de Pesquisa da UNIFESP – Campus Baixada Santista - Profa. Dra. Veridiana Veras Russo </w:t>
            </w:r>
          </w:p>
        </w:tc>
      </w:tr>
      <w:tr w:rsidR="00AC5043" w:rsidRPr="0050664F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lastRenderedPageBreak/>
              <w:t>10-11hs</w:t>
            </w:r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Palestra Magna:</w:t>
            </w: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 Pós-Graduação e Terapia Ocupacional no Brasil: desafios e avanços</w:t>
            </w:r>
          </w:p>
          <w:p w:rsidR="00AC5043" w:rsidRPr="000402FF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  <w:r w:rsidRPr="000402FF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Convidado: Prof. Dr. André Luiz Felix </w:t>
            </w:r>
            <w:proofErr w:type="spellStart"/>
            <w:r w:rsidRPr="000402FF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Rodacki</w:t>
            </w:r>
            <w:proofErr w:type="spellEnd"/>
            <w:r w:rsidRPr="000402FF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 (UFPR) – Coordenador da Área 21 na CAPES na Gestão (2011/2017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)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shd w:val="clear" w:color="auto" w:fill="FFFFFF"/>
                <w:lang w:val="pt-BR"/>
              </w:rPr>
            </w:pPr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Mediação: Prof. Dr. Wagner Luiz do Prado</w:t>
            </w:r>
          </w:p>
        </w:tc>
      </w:tr>
      <w:tr w:rsidR="00AC5043" w:rsidRPr="00970CE0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Intervalo</w:t>
            </w:r>
          </w:p>
        </w:tc>
      </w:tr>
      <w:tr w:rsidR="00AC5043" w:rsidRPr="0050664F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13hs-15hs</w:t>
            </w:r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Mesa-Redonda: Cenário da Pesquisa e da Pós-Graduação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: local e </w:t>
            </w: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nacional 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Convidados: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Pro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f. Dr.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Esper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Abrao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Cavalheiro – Pró-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reitor de Pesquisa da UNIFESP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Prof. Dr. Sergio Fonseca (UFMG)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- 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Representante da área Terapia Ocupacional no CNPq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 w:rsidRPr="00B43221"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  <w:t xml:space="preserve">Prof.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  <w:t xml:space="preserve"> </w:t>
            </w:r>
            <w:r w:rsidRPr="00B43221"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  <w:t xml:space="preserve">Dr.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  <w:t xml:space="preserve"> </w:t>
            </w:r>
            <w:r w:rsidRPr="00B43221"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  <w:t xml:space="preserve">Rinaldo Roberto de Jesus </w:t>
            </w:r>
            <w:proofErr w:type="spellStart"/>
            <w:r w:rsidRPr="00B43221"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  <w:t>Guirro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  <w:t xml:space="preserve"> - 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Representante da área da Terapia Ocupacional na CAPES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Profa.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Dra.Tania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de Fatima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Salvini</w:t>
            </w:r>
            <w:proofErr w:type="spellEnd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- Representante da área Terapia Ocupacional na FAPESP  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Mediação: Profa. Ana Paula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Serrata</w:t>
            </w:r>
            <w:proofErr w:type="spellEnd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Malfitano</w:t>
            </w:r>
            <w:proofErr w:type="spellEnd"/>
            <w:r w:rsidRPr="00E6609A">
              <w:rPr>
                <w:rFonts w:ascii="Arial" w:hAnsi="Arial" w:cs="Arial"/>
                <w:sz w:val="22"/>
                <w:szCs w:val="22"/>
                <w:lang w:val="pt-BR" w:eastAsia="pt-BR"/>
              </w:rPr>
              <w:t xml:space="preserve"> 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– Representante GT-Pesquisa</w:t>
            </w:r>
          </w:p>
        </w:tc>
      </w:tr>
      <w:tr w:rsidR="00AC5043" w:rsidRPr="0050664F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15:30 – 18:30</w:t>
            </w:r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454F23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pt-BR" w:eastAsia="pt-BR"/>
              </w:rPr>
            </w:pPr>
            <w:r w:rsidRPr="00454F23">
              <w:rPr>
                <w:rFonts w:ascii="Arial" w:hAnsi="Arial" w:cs="Arial"/>
                <w:b/>
                <w:color w:val="000000"/>
                <w:sz w:val="22"/>
                <w:szCs w:val="22"/>
                <w:lang w:val="pt-BR" w:eastAsia="pt-BR"/>
              </w:rPr>
              <w:t>Painel: Estado da Arte das Áreas de Terapia Ocupacional e caminhos para fortalecimento dos Grupos de Trabalho no SNPTO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Convidados: Coordenadores dos Grupos de Trabalho do SNPTO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Mediação: Profa.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Dra. Sandra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Galheigo</w:t>
            </w:r>
            <w:proofErr w:type="spellEnd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GT1: Saúde Mental e Terapia Ocupacional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Coordenadores:  Profa. Dra. Thelma </w:t>
            </w:r>
            <w:proofErr w:type="spellStart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Matskura</w:t>
            </w:r>
            <w:proofErr w:type="spellEnd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(UFSCar) e Profa. Dra. Adriana Leão (UFES) 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GT2: Tecnologia </w:t>
            </w:r>
            <w:proofErr w:type="spellStart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Assistiva</w:t>
            </w:r>
            <w:proofErr w:type="spellEnd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aplicada à Terapia Ocupacional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Coordenadores: Profa. Dra. </w:t>
            </w:r>
            <w:proofErr w:type="spellStart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Miryan</w:t>
            </w:r>
            <w:proofErr w:type="spellEnd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  <w:proofErr w:type="spellStart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Pelosi</w:t>
            </w:r>
            <w:proofErr w:type="spellEnd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(UFRJ) e Profa. Dra. </w:t>
            </w:r>
            <w:r w:rsidRPr="00213986">
              <w:rPr>
                <w:rFonts w:ascii="Arial" w:hAnsi="Arial" w:cs="Arial"/>
                <w:sz w:val="21"/>
                <w:szCs w:val="21"/>
                <w:shd w:val="clear" w:color="auto" w:fill="FFFFFF"/>
                <w:lang w:val="pt-BR"/>
              </w:rPr>
              <w:t>Ana Cristina de Jesus Alves (</w:t>
            </w:r>
            <w:proofErr w:type="spellStart"/>
            <w:r w:rsidRPr="00213986">
              <w:rPr>
                <w:rFonts w:ascii="Arial" w:hAnsi="Arial" w:cs="Arial"/>
                <w:sz w:val="21"/>
                <w:szCs w:val="21"/>
                <w:shd w:val="clear" w:color="auto" w:fill="FFFFFF"/>
                <w:lang w:val="pt-BR"/>
              </w:rPr>
              <w:t>Unb</w:t>
            </w:r>
            <w:proofErr w:type="spellEnd"/>
            <w:r w:rsidRPr="00213986">
              <w:rPr>
                <w:rFonts w:ascii="Arial" w:hAnsi="Arial" w:cs="Arial"/>
                <w:sz w:val="21"/>
                <w:szCs w:val="21"/>
                <w:shd w:val="clear" w:color="auto" w:fill="FFFFFF"/>
                <w:lang w:val="pt-BR"/>
              </w:rPr>
              <w:t>)</w:t>
            </w: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GT3: Desenvolvimento Típico e Atípico na Infância e Pesquisa em </w:t>
            </w: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lastRenderedPageBreak/>
              <w:t xml:space="preserve">Terapia Ocupacional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Coordenadoras: Profa. Dra. </w:t>
            </w:r>
            <w:proofErr w:type="spellStart"/>
            <w:r w:rsidRPr="00213986">
              <w:rPr>
                <w:rFonts w:ascii="Arial" w:hAnsi="Arial" w:cs="Arial"/>
                <w:sz w:val="22"/>
                <w:szCs w:val="22"/>
                <w:shd w:val="clear" w:color="auto" w:fill="FFFFFF"/>
                <w:lang w:val="pt-BR"/>
              </w:rPr>
              <w:t>Lucieny</w:t>
            </w:r>
            <w:proofErr w:type="spellEnd"/>
            <w:r w:rsidRPr="00213986">
              <w:rPr>
                <w:rFonts w:ascii="Arial" w:hAnsi="Arial" w:cs="Arial"/>
                <w:sz w:val="22"/>
                <w:szCs w:val="22"/>
                <w:shd w:val="clear" w:color="auto" w:fill="FFFFFF"/>
                <w:lang w:val="pt-BR"/>
              </w:rPr>
              <w:t xml:space="preserve"> </w:t>
            </w:r>
            <w:proofErr w:type="spellStart"/>
            <w:r w:rsidRPr="00213986">
              <w:rPr>
                <w:rFonts w:ascii="Arial" w:hAnsi="Arial" w:cs="Arial"/>
                <w:sz w:val="22"/>
                <w:szCs w:val="22"/>
                <w:shd w:val="clear" w:color="auto" w:fill="FFFFFF"/>
                <w:lang w:val="pt-BR"/>
              </w:rPr>
              <w:t>Almohalha</w:t>
            </w:r>
            <w:proofErr w:type="spellEnd"/>
            <w:r w:rsidRPr="00213986">
              <w:rPr>
                <w:rFonts w:ascii="Arial" w:hAnsi="Arial" w:cs="Arial"/>
                <w:sz w:val="22"/>
                <w:szCs w:val="22"/>
                <w:shd w:val="clear" w:color="auto" w:fill="FFFFFF"/>
                <w:lang w:val="pt-BR"/>
              </w:rPr>
              <w:t xml:space="preserve"> (UFTM)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  <w:lang w:val="pt-BR"/>
              </w:rPr>
              <w:t xml:space="preserve"> e Profa. Dra. Karina </w:t>
            </w:r>
            <w:proofErr w:type="spellStart"/>
            <w:r>
              <w:rPr>
                <w:rFonts w:ascii="Arial" w:hAnsi="Arial" w:cs="Arial"/>
                <w:sz w:val="22"/>
                <w:szCs w:val="22"/>
                <w:shd w:val="clear" w:color="auto" w:fill="FFFFFF"/>
                <w:lang w:val="pt-BR"/>
              </w:rPr>
              <w:t>Zani</w:t>
            </w:r>
            <w:proofErr w:type="spellEnd"/>
            <w:r>
              <w:rPr>
                <w:rFonts w:ascii="Arial" w:hAnsi="Arial" w:cs="Arial"/>
                <w:sz w:val="22"/>
                <w:szCs w:val="22"/>
                <w:shd w:val="clear" w:color="auto" w:fill="FFFFFF"/>
                <w:lang w:val="pt-BR"/>
              </w:rPr>
              <w:t xml:space="preserve"> (UFTM)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GT4: Saúde, Trabalho e Terapia Ocupacional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Coordenadoras: Profa. Dra. Maria do Carmo Baracho Alencar (UNIFESP)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e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  <w:proofErr w:type="gramEnd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Prof. Dr. Nilson Rogério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Silva (UNESP)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GT5: Terapia Ocupacional e Educação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Coordenadoras: Profa. Dra. Carla Cilene Silva (UNIFESP) e Profa. Dra. Gerusa Lourenço (UFSCar) 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GT6: Saúde Coletiva e Terapia Ocupacional 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Coordenadoras: Profa. Dra.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Eucenir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Fredini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Rocha</w:t>
            </w: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(USP) e Profa. Dra.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Ana Luiza Ferrer</w:t>
            </w: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(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UFSM)</w:t>
            </w: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GT7: Terapia Ocupacional e Perspectivas de Atenção ao </w:t>
            </w:r>
            <w:proofErr w:type="spellStart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Idosso</w:t>
            </w:r>
            <w:proofErr w:type="spellEnd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Coordenadoras: Profa. Dra. Cláudia </w:t>
            </w:r>
            <w:proofErr w:type="spellStart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Reinoso</w:t>
            </w:r>
            <w:proofErr w:type="spellEnd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(UFRJ) e Profa. </w:t>
            </w:r>
            <w:proofErr w:type="spellStart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Dra.Grasielle</w:t>
            </w:r>
            <w:proofErr w:type="spellEnd"/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Tavares (UNB) 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GT8: Terapia Ocupacional Social </w:t>
            </w:r>
          </w:p>
          <w:p w:rsidR="00AC5043" w:rsidRPr="00213986" w:rsidRDefault="00AC5043" w:rsidP="00E5291B">
            <w:pPr>
              <w:spacing w:after="160"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Coordenadoras: Profa. Dra. Samira Lima da Costa (UFRJ) e Profa. Dra. 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Ana Paula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Serrata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Malfitano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(UFSCar</w:t>
            </w:r>
            <w:r w:rsidRPr="00213986">
              <w:rPr>
                <w:rFonts w:ascii="Arial" w:eastAsia="Calibri" w:hAnsi="Arial" w:cs="Arial"/>
                <w:sz w:val="22"/>
                <w:szCs w:val="22"/>
                <w:lang w:val="pt-BR"/>
              </w:rPr>
              <w:t>)</w:t>
            </w:r>
          </w:p>
        </w:tc>
      </w:tr>
      <w:tr w:rsidR="00AC5043" w:rsidRPr="0050664F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lastRenderedPageBreak/>
              <w:t>19hs</w:t>
            </w:r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Espaço para Reuniões de Associações,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Revisbrato</w:t>
            </w:r>
            <w:proofErr w:type="spellEnd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, Áreas (so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licitar reserva de espaço físico até 10 de agosto</w:t>
            </w: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)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Assembléia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Revisbrato</w:t>
            </w:r>
            <w:proofErr w:type="spellEnd"/>
          </w:p>
        </w:tc>
      </w:tr>
    </w:tbl>
    <w:p w:rsidR="00AC5043" w:rsidRPr="00E6609A" w:rsidRDefault="00AC5043" w:rsidP="00AC5043">
      <w:pPr>
        <w:spacing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</w:p>
    <w:p w:rsidR="00AC5043" w:rsidRPr="00E6609A" w:rsidRDefault="00AC5043" w:rsidP="00AC5043">
      <w:pPr>
        <w:spacing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  <w:r w:rsidRPr="00E6609A">
        <w:rPr>
          <w:rFonts w:ascii="Arial" w:hAnsi="Arial" w:cs="Arial"/>
          <w:sz w:val="22"/>
          <w:szCs w:val="22"/>
          <w:lang w:val="pt-BR" w:eastAsia="pt-BR"/>
        </w:rPr>
        <w:t>V SNPTO</w:t>
      </w:r>
    </w:p>
    <w:p w:rsidR="00AC5043" w:rsidRPr="00E6609A" w:rsidRDefault="00AC5043" w:rsidP="00AC5043">
      <w:pPr>
        <w:spacing w:after="160" w:line="360" w:lineRule="auto"/>
        <w:jc w:val="both"/>
        <w:rPr>
          <w:rFonts w:ascii="Arial" w:hAnsi="Arial" w:cs="Arial"/>
          <w:sz w:val="22"/>
          <w:szCs w:val="22"/>
          <w:lang w:val="pt-BR" w:eastAsia="pt-BR"/>
        </w:rPr>
      </w:pPr>
      <w:r w:rsidRPr="00E6609A">
        <w:rPr>
          <w:rFonts w:ascii="Arial" w:hAnsi="Arial" w:cs="Arial"/>
          <w:color w:val="000000"/>
          <w:sz w:val="22"/>
          <w:szCs w:val="22"/>
          <w:lang w:val="pt-BR" w:eastAsia="pt-BR"/>
        </w:rPr>
        <w:t>16 de outubro – 5ª feira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3"/>
        <w:gridCol w:w="6961"/>
      </w:tblGrid>
      <w:tr w:rsidR="00AC5043" w:rsidRPr="0050664F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9 – 13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Trabalho dos </w:t>
            </w:r>
            <w:proofErr w:type="spellStart"/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GTs</w:t>
            </w:r>
            <w:proofErr w:type="spellEnd"/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: Apresentação dos Trabalhos Inscritos nos </w:t>
            </w:r>
            <w:proofErr w:type="spellStart"/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GTs</w:t>
            </w:r>
            <w:proofErr w:type="spellEnd"/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 &amp; Proposições de trabalhos para o desenvolvimento da área.</w:t>
            </w:r>
          </w:p>
        </w:tc>
      </w:tr>
      <w:tr w:rsidR="00AC5043" w:rsidRPr="00E6609A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14:30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– 16hs </w:t>
            </w:r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pt-BR" w:eastAsia="pt-BR"/>
              </w:rPr>
            </w:pPr>
            <w:r w:rsidRPr="00213986">
              <w:rPr>
                <w:rFonts w:ascii="Arial" w:hAnsi="Arial" w:cs="Arial"/>
                <w:b/>
                <w:color w:val="000000"/>
                <w:sz w:val="22"/>
                <w:szCs w:val="22"/>
                <w:lang w:val="pt-BR" w:eastAsia="pt-BR"/>
              </w:rPr>
              <w:t>Mesa-Redonda – Tendências e Apostas de Metodologias de Pesquisa em Terapia Ocupacional frente as demandas contemporâneas.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Convidadas: Profa. Dra. Lilian Magalhães (UFSCar)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Profa. Dra.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Livia</w:t>
            </w:r>
            <w:proofErr w:type="spellEnd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 Magalhães (UFMG)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shd w:val="clear" w:color="auto" w:fill="00FFFF"/>
                <w:lang w:val="pt-BR" w:eastAsia="pt-B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Mediação: Profa. Dra. Marcia Maria Pires Camargo Novelli (UNIFESP)</w:t>
            </w:r>
          </w:p>
        </w:tc>
      </w:tr>
      <w:tr w:rsidR="00AC5043" w:rsidRPr="00E6609A" w:rsidTr="00E5291B"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16hs- 16:30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Intervalo</w:t>
            </w:r>
          </w:p>
        </w:tc>
      </w:tr>
      <w:tr w:rsidR="00AC5043" w:rsidRPr="0050664F" w:rsidTr="00E5291B">
        <w:trPr>
          <w:trHeight w:val="140"/>
        </w:trPr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 xml:space="preserve">16:30 as 18 </w:t>
            </w:r>
            <w:proofErr w:type="spellStart"/>
            <w:r w:rsidRPr="00E6609A">
              <w:rPr>
                <w:rFonts w:ascii="Arial" w:hAnsi="Arial" w:cs="Arial"/>
                <w:color w:val="000000"/>
                <w:sz w:val="22"/>
                <w:szCs w:val="22"/>
                <w:lang w:val="pt-BR" w:eastAsia="pt-BR"/>
              </w:rPr>
              <w:t>hs</w:t>
            </w:r>
            <w:proofErr w:type="spellEnd"/>
          </w:p>
        </w:tc>
        <w:tc>
          <w:tcPr>
            <w:tcW w:w="75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 xml:space="preserve">Plenária Final </w:t>
            </w:r>
          </w:p>
          <w:p w:rsidR="00AC5043" w:rsidRDefault="00AC5043" w:rsidP="00E5291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E660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 w:eastAsia="pt-BR"/>
              </w:rPr>
              <w:t>Coordenação: Grupo de Pesquisa e Pós-graduação da RENETO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lastRenderedPageBreak/>
              <w:t xml:space="preserve">Profa. Dra. Ana Paula </w:t>
            </w:r>
            <w:proofErr w:type="spellStart"/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Serrata</w:t>
            </w:r>
            <w:proofErr w:type="spellEnd"/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 </w:t>
            </w:r>
            <w:proofErr w:type="spellStart"/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Malfitano</w:t>
            </w:r>
            <w:proofErr w:type="spellEnd"/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Profa. Dra. Fatima Oliver</w:t>
            </w:r>
          </w:p>
          <w:p w:rsidR="00AC5043" w:rsidRPr="00213986" w:rsidRDefault="00AC5043" w:rsidP="00E5291B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</w:pPr>
            <w:proofErr w:type="spellStart"/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Profa</w:t>
            </w:r>
            <w:proofErr w:type="spellEnd"/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 Dra. Roseli Esquerdo Lopes</w:t>
            </w:r>
          </w:p>
          <w:p w:rsidR="00AC5043" w:rsidRPr="00E6609A" w:rsidRDefault="00AC5043" w:rsidP="00E5291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pt-BR" w:eastAsia="pt-BR"/>
              </w:rPr>
            </w:pPr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 xml:space="preserve">Profa. Dra. Sandra Maria </w:t>
            </w:r>
            <w:proofErr w:type="spellStart"/>
            <w:r w:rsidRPr="00213986">
              <w:rPr>
                <w:rFonts w:ascii="Arial" w:hAnsi="Arial" w:cs="Arial"/>
                <w:bCs/>
                <w:color w:val="000000"/>
                <w:sz w:val="22"/>
                <w:szCs w:val="22"/>
                <w:lang w:val="pt-BR" w:eastAsia="pt-BR"/>
              </w:rPr>
              <w:t>Galheigo</w:t>
            </w:r>
            <w:proofErr w:type="spellEnd"/>
          </w:p>
        </w:tc>
      </w:tr>
    </w:tbl>
    <w:p w:rsidR="00BC1218" w:rsidRDefault="00BC1218"/>
    <w:sectPr w:rsidR="00BC1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43"/>
    <w:rsid w:val="001934BA"/>
    <w:rsid w:val="007E07BC"/>
    <w:rsid w:val="00AC5043"/>
    <w:rsid w:val="00BC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nifesp.br/reitoria/prograd/pro-reitoria-de-graduacao/a-prograd/equipe/9-isabel-marian-hartmann-de-quadr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909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Sony</cp:lastModifiedBy>
  <cp:revision>2</cp:revision>
  <dcterms:created xsi:type="dcterms:W3CDTF">2018-04-27T20:55:00Z</dcterms:created>
  <dcterms:modified xsi:type="dcterms:W3CDTF">2018-04-27T20:55:00Z</dcterms:modified>
</cp:coreProperties>
</file>