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249" w:rsidRDefault="00CC5AFD">
      <w:r>
        <w:t xml:space="preserve">A </w:t>
      </w:r>
      <w:bookmarkStart w:id="0" w:name="_GoBack"/>
      <w:bookmarkEnd w:id="0"/>
      <w:r w:rsidRPr="00CC5AFD">
        <w:t xml:space="preserve">Reunião de </w:t>
      </w:r>
      <w:proofErr w:type="spellStart"/>
      <w:r w:rsidRPr="00CC5AFD">
        <w:t>Neuro</w:t>
      </w:r>
      <w:proofErr w:type="spellEnd"/>
      <w:r w:rsidRPr="00CC5AFD">
        <w:t>-Urgência</w:t>
      </w:r>
      <w:r>
        <w:t xml:space="preserve"> </w:t>
      </w:r>
      <w:r w:rsidR="00675249">
        <w:t>consiste de reuniões semanais, toda a quarta feira das 11:30 às 12:30, no qual se discutem os casos internados no serviço de urgências neurológicas e neurocirúrgicas do Pronto Socorro do Hospital São Paulo.</w:t>
      </w:r>
    </w:p>
    <w:p w:rsidR="00675249" w:rsidRDefault="00675249">
      <w:r>
        <w:t xml:space="preserve">Para tanto, reúnem-se nesta reunião as chefias do PS de Neurologia, de Neurocirurgia e a </w:t>
      </w:r>
      <w:proofErr w:type="spellStart"/>
      <w:r>
        <w:t>Neurorradiologia</w:t>
      </w:r>
      <w:proofErr w:type="spellEnd"/>
      <w:r>
        <w:t>, e os casos internados são apresentados pelos residentes dos respectivos serviços. Em seguida é feita a discussão didática de cada caso, de forma que alunos do quinto ano da graduação médica e residentes das três Disciplinas são chamados a participar</w:t>
      </w:r>
      <w:r w:rsidR="00C61B6D">
        <w:t>. Discutem-se os aspectos semiológicos, diagnóstico sindrômico, topográfico e etiológico, além de diagnóstico diferencial, propedêutica radiológica aplicada a cada caso, e por fim a conduta a ser tomada pelo Pronto Socorro, de comum acordo com o grupo.  A cada semana os casos da semana anterior são revistos de maneira crítica, e os novos casos são apresentados. É uma reunião extremamente proveitosa para as três disciplinas, que discutem profundamente os casos, sempre com apoio da literatura médica.</w:t>
      </w:r>
    </w:p>
    <w:p w:rsidR="00675249" w:rsidRDefault="00675249"/>
    <w:sectPr w:rsidR="006752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49"/>
    <w:rsid w:val="00675249"/>
    <w:rsid w:val="00C61B6D"/>
    <w:rsid w:val="00CC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CD817"/>
  <w15:chartTrackingRefBased/>
  <w15:docId w15:val="{6B80F485-A53F-4FA2-A00E-2CF17E1B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Henrique Ballalai</dc:creator>
  <cp:keywords/>
  <dc:description/>
  <cp:lastModifiedBy>Thiago Tonholo</cp:lastModifiedBy>
  <cp:revision>2</cp:revision>
  <dcterms:created xsi:type="dcterms:W3CDTF">2018-08-03T18:04:00Z</dcterms:created>
  <dcterms:modified xsi:type="dcterms:W3CDTF">2018-08-03T18:04:00Z</dcterms:modified>
</cp:coreProperties>
</file>